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2EE" w:rsidRPr="008A42EE" w:rsidRDefault="00762C30" w:rsidP="007D4D9E">
      <w:pPr>
        <w:jc w:val="both"/>
        <w:rPr>
          <w:b/>
          <w:sz w:val="56"/>
          <w:szCs w:val="56"/>
          <w:lang w:val="en-US"/>
        </w:rPr>
      </w:pPr>
      <w:bookmarkStart w:id="0" w:name="_GoBack"/>
      <w:bookmarkEnd w:id="0"/>
      <w:r w:rsidRPr="00210F5E">
        <w:rPr>
          <w:b/>
          <w:sz w:val="56"/>
          <w:szCs w:val="56"/>
          <w:lang w:val="en-US"/>
        </w:rPr>
        <w:t>SETTER GORDON CLUB INTERNATIONAL</w:t>
      </w:r>
      <w:r w:rsidR="007D4D9E">
        <w:rPr>
          <w:b/>
          <w:sz w:val="56"/>
          <w:szCs w:val="56"/>
          <w:lang w:val="en-US"/>
        </w:rPr>
        <w:t xml:space="preserve"> </w:t>
      </w:r>
      <w:r w:rsidR="000908EB">
        <w:rPr>
          <w:b/>
          <w:sz w:val="56"/>
          <w:szCs w:val="56"/>
          <w:lang w:val="en-US"/>
        </w:rPr>
        <w:t>a</w:t>
      </w:r>
      <w:r w:rsidR="008A42EE" w:rsidRPr="008A42EE">
        <w:rPr>
          <w:b/>
          <w:sz w:val="56"/>
          <w:szCs w:val="56"/>
          <w:lang w:val="en-US"/>
        </w:rPr>
        <w:t>nd SETTER &amp; POINTER CLUB SUIS</w:t>
      </w:r>
      <w:r w:rsidR="000908EB">
        <w:rPr>
          <w:b/>
          <w:sz w:val="56"/>
          <w:szCs w:val="56"/>
          <w:lang w:val="en-US"/>
        </w:rPr>
        <w:t>S</w:t>
      </w:r>
      <w:r w:rsidR="008A42EE" w:rsidRPr="008A42EE">
        <w:rPr>
          <w:b/>
          <w:sz w:val="56"/>
          <w:szCs w:val="56"/>
          <w:lang w:val="en-US"/>
        </w:rPr>
        <w:t>E</w:t>
      </w:r>
    </w:p>
    <w:p w:rsidR="008A42EE" w:rsidRDefault="00A33933" w:rsidP="008A42EE">
      <w:pPr>
        <w:ind w:left="360"/>
        <w:jc w:val="center"/>
        <w:rPr>
          <w:rFonts w:ascii="Arial" w:hAnsi="Arial" w:cs="Arial"/>
          <w:b/>
          <w:bCs/>
          <w:color w:val="333333"/>
          <w:lang w:val="en-US"/>
        </w:rPr>
      </w:pPr>
      <w:r>
        <w:rPr>
          <w:b/>
          <w:sz w:val="24"/>
          <w:szCs w:val="24"/>
          <w:lang w:val="en-US"/>
        </w:rPr>
        <w:t>Application Form</w:t>
      </w:r>
      <w:r w:rsidR="00762C30" w:rsidRPr="00F70F1E">
        <w:rPr>
          <w:b/>
          <w:sz w:val="24"/>
          <w:szCs w:val="24"/>
          <w:lang w:val="en-US"/>
        </w:rPr>
        <w:t xml:space="preserve"> of Autumn European </w:t>
      </w:r>
      <w:r w:rsidR="00F70F1E" w:rsidRPr="00F70F1E">
        <w:rPr>
          <w:rFonts w:ascii="Arial" w:hAnsi="Arial" w:cs="Arial"/>
          <w:b/>
          <w:bCs/>
          <w:color w:val="333333"/>
          <w:lang w:val="en-US"/>
        </w:rPr>
        <w:t>Championship Gordon Setter 2016</w:t>
      </w:r>
      <w:r w:rsidR="008A42EE">
        <w:rPr>
          <w:rFonts w:ascii="Arial" w:hAnsi="Arial" w:cs="Arial"/>
          <w:b/>
          <w:bCs/>
          <w:color w:val="333333"/>
          <w:lang w:val="en-US"/>
        </w:rPr>
        <w:t>,</w:t>
      </w:r>
      <w:r w:rsidR="008A42EE" w:rsidRPr="008A42EE">
        <w:rPr>
          <w:rFonts w:ascii="Arial" w:hAnsi="Arial" w:cs="Arial"/>
          <w:b/>
          <w:bCs/>
          <w:color w:val="333333"/>
          <w:lang w:val="en-US"/>
        </w:rPr>
        <w:t xml:space="preserve"> </w:t>
      </w:r>
      <w:r w:rsidR="008A42EE">
        <w:rPr>
          <w:rFonts w:ascii="Arial" w:hAnsi="Arial" w:cs="Arial"/>
          <w:b/>
          <w:bCs/>
          <w:color w:val="333333"/>
          <w:lang w:val="en-US"/>
        </w:rPr>
        <w:t>under the rules and regulation of F.C.I.</w:t>
      </w:r>
    </w:p>
    <w:p w:rsidR="00F70F1E" w:rsidRDefault="00F70F1E" w:rsidP="00F70F1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color w:val="333333"/>
          <w:lang w:val="en-US"/>
        </w:rPr>
      </w:pPr>
      <w:r w:rsidRPr="00F70F1E">
        <w:rPr>
          <w:b/>
          <w:sz w:val="24"/>
          <w:szCs w:val="24"/>
          <w:lang w:val="en-US"/>
        </w:rPr>
        <w:t xml:space="preserve">Autumn European </w:t>
      </w:r>
      <w:r w:rsidRPr="00F70F1E">
        <w:rPr>
          <w:rFonts w:ascii="Arial" w:hAnsi="Arial" w:cs="Arial"/>
          <w:b/>
          <w:bCs/>
          <w:color w:val="333333"/>
          <w:lang w:val="en-US"/>
        </w:rPr>
        <w:t>Championship Gordon Setter 2016</w:t>
      </w:r>
      <w:r>
        <w:rPr>
          <w:rFonts w:ascii="Arial" w:hAnsi="Arial" w:cs="Arial"/>
          <w:b/>
          <w:bCs/>
          <w:color w:val="333333"/>
          <w:lang w:val="en-US"/>
        </w:rPr>
        <w:t xml:space="preserve"> - Field trial on ph</w:t>
      </w:r>
      <w:r w:rsidR="00D708ED">
        <w:rPr>
          <w:rFonts w:ascii="Arial" w:hAnsi="Arial" w:cs="Arial"/>
          <w:b/>
          <w:bCs/>
          <w:color w:val="333333"/>
          <w:lang w:val="en-US"/>
        </w:rPr>
        <w:t>e</w:t>
      </w:r>
      <w:r>
        <w:rPr>
          <w:rFonts w:ascii="Arial" w:hAnsi="Arial" w:cs="Arial"/>
          <w:b/>
          <w:bCs/>
          <w:color w:val="333333"/>
          <w:lang w:val="en-US"/>
        </w:rPr>
        <w:t xml:space="preserve">asants </w:t>
      </w:r>
      <w:r w:rsidR="00E05397">
        <w:rPr>
          <w:rFonts w:ascii="Arial" w:hAnsi="Arial" w:cs="Arial"/>
          <w:b/>
          <w:bCs/>
          <w:color w:val="333333"/>
          <w:lang w:val="en-US"/>
        </w:rPr>
        <w:t xml:space="preserve">CACT- CACIT </w:t>
      </w:r>
      <w:r w:rsidR="0061790B">
        <w:rPr>
          <w:rFonts w:ascii="Arial" w:hAnsi="Arial" w:cs="Arial"/>
          <w:b/>
          <w:bCs/>
          <w:color w:val="333333"/>
          <w:lang w:val="en-US"/>
        </w:rPr>
        <w:t>(</w:t>
      </w:r>
      <w:r w:rsidR="00DB6A85">
        <w:rPr>
          <w:rFonts w:ascii="Arial" w:hAnsi="Arial" w:cs="Arial"/>
          <w:b/>
          <w:bCs/>
          <w:color w:val="333333"/>
          <w:lang w:val="en-US"/>
        </w:rPr>
        <w:t xml:space="preserve"> </w:t>
      </w:r>
      <w:r w:rsidR="0061790B" w:rsidRPr="00210F5E">
        <w:rPr>
          <w:rFonts w:ascii="Arial" w:hAnsi="Arial" w:cs="Arial"/>
          <w:b/>
          <w:bCs/>
          <w:color w:val="333333"/>
          <w:u w:val="single"/>
          <w:lang w:val="en-US"/>
        </w:rPr>
        <w:t>without</w:t>
      </w:r>
      <w:r w:rsidR="0061790B" w:rsidRPr="0061790B">
        <w:rPr>
          <w:rFonts w:ascii="Arial" w:hAnsi="Arial" w:cs="Arial"/>
          <w:b/>
          <w:bCs/>
          <w:color w:val="333333"/>
          <w:lang w:val="en-US"/>
        </w:rPr>
        <w:t xml:space="preserve"> shooting the game</w:t>
      </w:r>
      <w:r w:rsidR="0061790B">
        <w:rPr>
          <w:rFonts w:ascii="Arial" w:hAnsi="Arial" w:cs="Arial"/>
          <w:b/>
          <w:bCs/>
          <w:color w:val="333333"/>
          <w:lang w:val="en-US"/>
        </w:rPr>
        <w:t xml:space="preserve">/sans mort du </w:t>
      </w:r>
      <w:proofErr w:type="spellStart"/>
      <w:r w:rsidR="0061790B">
        <w:rPr>
          <w:rFonts w:ascii="Arial" w:hAnsi="Arial" w:cs="Arial"/>
          <w:b/>
          <w:bCs/>
          <w:color w:val="333333"/>
          <w:lang w:val="en-US"/>
        </w:rPr>
        <w:t>gibier</w:t>
      </w:r>
      <w:proofErr w:type="spellEnd"/>
      <w:r w:rsidR="0061790B">
        <w:rPr>
          <w:rFonts w:ascii="Arial" w:hAnsi="Arial" w:cs="Arial"/>
          <w:b/>
          <w:bCs/>
          <w:color w:val="333333"/>
          <w:lang w:val="en-US"/>
        </w:rPr>
        <w:t xml:space="preserve">)- October </w:t>
      </w:r>
      <w:r w:rsidR="00DB6A85">
        <w:rPr>
          <w:rFonts w:ascii="Arial" w:hAnsi="Arial" w:cs="Arial"/>
          <w:b/>
          <w:bCs/>
          <w:color w:val="333333"/>
          <w:lang w:val="en-US"/>
        </w:rPr>
        <w:t>1</w:t>
      </w:r>
      <w:r w:rsidR="0061790B">
        <w:rPr>
          <w:rFonts w:ascii="Arial" w:hAnsi="Arial" w:cs="Arial"/>
          <w:b/>
          <w:bCs/>
          <w:color w:val="333333"/>
          <w:lang w:val="en-US"/>
        </w:rPr>
        <w:t>-</w:t>
      </w:r>
      <w:r w:rsidR="00DB6A85">
        <w:rPr>
          <w:rFonts w:ascii="Arial" w:hAnsi="Arial" w:cs="Arial"/>
          <w:b/>
          <w:bCs/>
          <w:color w:val="333333"/>
          <w:lang w:val="en-US"/>
        </w:rPr>
        <w:t>2</w:t>
      </w:r>
      <w:r w:rsidR="00210F5E">
        <w:rPr>
          <w:rFonts w:ascii="Arial" w:hAnsi="Arial" w:cs="Arial"/>
          <w:b/>
          <w:bCs/>
          <w:color w:val="333333"/>
          <w:lang w:val="en-US"/>
        </w:rPr>
        <w:t>,</w:t>
      </w:r>
      <w:r w:rsidR="0061790B">
        <w:rPr>
          <w:rFonts w:ascii="Arial" w:hAnsi="Arial" w:cs="Arial"/>
          <w:b/>
          <w:bCs/>
          <w:color w:val="333333"/>
          <w:lang w:val="en-US"/>
        </w:rPr>
        <w:t xml:space="preserve"> 2016, </w:t>
      </w:r>
      <w:proofErr w:type="spellStart"/>
      <w:r w:rsidR="00DB6A85">
        <w:rPr>
          <w:rFonts w:ascii="Arial" w:hAnsi="Arial" w:cs="Arial"/>
          <w:b/>
          <w:bCs/>
          <w:color w:val="333333"/>
          <w:lang w:val="en-US"/>
        </w:rPr>
        <w:t>Cantalupo</w:t>
      </w:r>
      <w:proofErr w:type="spellEnd"/>
      <w:r w:rsidR="00DB6A85">
        <w:rPr>
          <w:rFonts w:ascii="Arial" w:hAnsi="Arial" w:cs="Arial"/>
          <w:b/>
          <w:bCs/>
          <w:color w:val="333333"/>
          <w:lang w:val="en-US"/>
        </w:rPr>
        <w:t xml:space="preserve"> </w:t>
      </w:r>
      <w:proofErr w:type="spellStart"/>
      <w:r w:rsidR="00DB6A85">
        <w:rPr>
          <w:rFonts w:ascii="Arial" w:hAnsi="Arial" w:cs="Arial"/>
          <w:b/>
          <w:bCs/>
          <w:color w:val="333333"/>
          <w:lang w:val="en-US"/>
        </w:rPr>
        <w:t>Ligure</w:t>
      </w:r>
      <w:proofErr w:type="spellEnd"/>
      <w:r w:rsidR="00DB6A85">
        <w:rPr>
          <w:rFonts w:ascii="Arial" w:hAnsi="Arial" w:cs="Arial"/>
          <w:b/>
          <w:bCs/>
          <w:color w:val="333333"/>
          <w:lang w:val="en-US"/>
        </w:rPr>
        <w:t xml:space="preserve"> –Alessandria- Italia</w:t>
      </w:r>
      <w:r w:rsidR="0061790B">
        <w:rPr>
          <w:rFonts w:ascii="Arial" w:hAnsi="Arial" w:cs="Arial"/>
          <w:b/>
          <w:bCs/>
          <w:color w:val="333333"/>
          <w:lang w:val="en-US"/>
        </w:rPr>
        <w:t>;</w:t>
      </w:r>
      <w:r w:rsidR="00CF6195" w:rsidRPr="00CF6195">
        <w:rPr>
          <w:lang w:val="en-US"/>
        </w:rPr>
        <w:t xml:space="preserve"> </w:t>
      </w:r>
    </w:p>
    <w:p w:rsidR="0061790B" w:rsidRDefault="0061790B" w:rsidP="0061790B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color w:val="333333"/>
          <w:lang w:val="en-US"/>
        </w:rPr>
      </w:pPr>
      <w:r w:rsidRPr="00F70F1E">
        <w:rPr>
          <w:b/>
          <w:sz w:val="24"/>
          <w:szCs w:val="24"/>
          <w:lang w:val="en-US"/>
        </w:rPr>
        <w:t xml:space="preserve">Autumn European </w:t>
      </w:r>
      <w:r w:rsidRPr="00F70F1E">
        <w:rPr>
          <w:rFonts w:ascii="Arial" w:hAnsi="Arial" w:cs="Arial"/>
          <w:b/>
          <w:bCs/>
          <w:color w:val="333333"/>
          <w:lang w:val="en-US"/>
        </w:rPr>
        <w:t>Championship Gordon Setter 2016</w:t>
      </w:r>
      <w:r>
        <w:rPr>
          <w:rFonts w:ascii="Arial" w:hAnsi="Arial" w:cs="Arial"/>
          <w:b/>
          <w:bCs/>
          <w:color w:val="333333"/>
          <w:lang w:val="en-US"/>
        </w:rPr>
        <w:t xml:space="preserve"> - Field trial on ph</w:t>
      </w:r>
      <w:r w:rsidR="001A465A">
        <w:rPr>
          <w:rFonts w:ascii="Arial" w:hAnsi="Arial" w:cs="Arial"/>
          <w:b/>
          <w:bCs/>
          <w:color w:val="333333"/>
          <w:lang w:val="en-US"/>
        </w:rPr>
        <w:t>e</w:t>
      </w:r>
      <w:r>
        <w:rPr>
          <w:rFonts w:ascii="Arial" w:hAnsi="Arial" w:cs="Arial"/>
          <w:b/>
          <w:bCs/>
          <w:color w:val="333333"/>
          <w:lang w:val="en-US"/>
        </w:rPr>
        <w:t xml:space="preserve">asants </w:t>
      </w:r>
      <w:r w:rsidR="00E05397">
        <w:rPr>
          <w:rFonts w:ascii="Arial" w:hAnsi="Arial" w:cs="Arial"/>
          <w:b/>
          <w:bCs/>
          <w:color w:val="333333"/>
          <w:lang w:val="en-US"/>
        </w:rPr>
        <w:t xml:space="preserve">CACT-CACIT </w:t>
      </w:r>
      <w:r>
        <w:rPr>
          <w:rFonts w:ascii="Arial" w:hAnsi="Arial" w:cs="Arial"/>
          <w:b/>
          <w:bCs/>
          <w:color w:val="333333"/>
          <w:lang w:val="en-US"/>
        </w:rPr>
        <w:t>(</w:t>
      </w:r>
      <w:r w:rsidRPr="00210F5E">
        <w:rPr>
          <w:rFonts w:ascii="Arial" w:hAnsi="Arial" w:cs="Arial"/>
          <w:b/>
          <w:bCs/>
          <w:color w:val="333333"/>
          <w:u w:val="single"/>
          <w:lang w:val="en-US"/>
        </w:rPr>
        <w:t>with</w:t>
      </w:r>
      <w:r w:rsidRPr="0061790B">
        <w:rPr>
          <w:rFonts w:ascii="Arial" w:hAnsi="Arial" w:cs="Arial"/>
          <w:b/>
          <w:bCs/>
          <w:color w:val="333333"/>
          <w:lang w:val="en-US"/>
        </w:rPr>
        <w:t xml:space="preserve"> shooting the game</w:t>
      </w:r>
      <w:r>
        <w:rPr>
          <w:rFonts w:ascii="Arial" w:hAnsi="Arial" w:cs="Arial"/>
          <w:b/>
          <w:bCs/>
          <w:color w:val="333333"/>
          <w:lang w:val="en-US"/>
        </w:rPr>
        <w:t>/</w:t>
      </w:r>
      <w:proofErr w:type="spellStart"/>
      <w:r>
        <w:rPr>
          <w:rFonts w:ascii="Arial" w:hAnsi="Arial" w:cs="Arial"/>
          <w:b/>
          <w:bCs/>
          <w:color w:val="333333"/>
          <w:lang w:val="en-US"/>
        </w:rPr>
        <w:t>gibier</w:t>
      </w:r>
      <w:proofErr w:type="spellEnd"/>
      <w:r>
        <w:rPr>
          <w:rFonts w:ascii="Arial" w:hAnsi="Arial" w:cs="Arial"/>
          <w:b/>
          <w:bCs/>
          <w:color w:val="333333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lang w:val="en-US"/>
        </w:rPr>
        <w:t>tiré</w:t>
      </w:r>
      <w:proofErr w:type="spellEnd"/>
      <w:r>
        <w:rPr>
          <w:rFonts w:ascii="Arial" w:hAnsi="Arial" w:cs="Arial"/>
          <w:b/>
          <w:bCs/>
          <w:color w:val="333333"/>
          <w:lang w:val="en-US"/>
        </w:rPr>
        <w:t>)- October 20-22</w:t>
      </w:r>
      <w:r w:rsidR="00210F5E">
        <w:rPr>
          <w:rFonts w:ascii="Arial" w:hAnsi="Arial" w:cs="Arial"/>
          <w:b/>
          <w:bCs/>
          <w:color w:val="333333"/>
          <w:lang w:val="en-US"/>
        </w:rPr>
        <w:t>,</w:t>
      </w:r>
      <w:r>
        <w:rPr>
          <w:rFonts w:ascii="Arial" w:hAnsi="Arial" w:cs="Arial"/>
          <w:b/>
          <w:bCs/>
          <w:color w:val="333333"/>
          <w:lang w:val="en-US"/>
        </w:rPr>
        <w:t xml:space="preserve"> 2016, Herm</w:t>
      </w:r>
      <w:r w:rsidR="00284C18">
        <w:rPr>
          <w:rFonts w:ascii="Arial" w:hAnsi="Arial" w:cs="Arial"/>
          <w:b/>
          <w:bCs/>
          <w:color w:val="333333"/>
          <w:lang w:val="en-US"/>
        </w:rPr>
        <w:t xml:space="preserve"> (France)</w:t>
      </w:r>
      <w:r>
        <w:rPr>
          <w:rFonts w:ascii="Arial" w:hAnsi="Arial" w:cs="Arial"/>
          <w:b/>
          <w:bCs/>
          <w:color w:val="333333"/>
          <w:lang w:val="en-US"/>
        </w:rPr>
        <w:t>;</w:t>
      </w:r>
    </w:p>
    <w:p w:rsidR="00BB52DB" w:rsidRDefault="0061790B" w:rsidP="0061790B">
      <w:pPr>
        <w:ind w:left="360"/>
        <w:jc w:val="both"/>
        <w:rPr>
          <w:rFonts w:ascii="Arial" w:hAnsi="Arial" w:cs="Arial"/>
          <w:b/>
          <w:bCs/>
          <w:color w:val="333333"/>
          <w:lang w:val="en-US"/>
        </w:rPr>
      </w:pPr>
      <w:r>
        <w:rPr>
          <w:rFonts w:ascii="Arial" w:hAnsi="Arial" w:cs="Arial"/>
          <w:b/>
          <w:bCs/>
          <w:color w:val="333333"/>
          <w:lang w:val="en-US"/>
        </w:rPr>
        <w:t>Entries:</w:t>
      </w:r>
    </w:p>
    <w:p w:rsidR="00D708ED" w:rsidRPr="00CF6195" w:rsidRDefault="00D708ED" w:rsidP="00CF6195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bCs/>
          <w:color w:val="333333"/>
          <w:lang w:val="en-US"/>
        </w:rPr>
      </w:pPr>
    </w:p>
    <w:tbl>
      <w:tblPr>
        <w:tblStyle w:val="Tablaconcuadrcul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922"/>
        <w:gridCol w:w="661"/>
        <w:gridCol w:w="1560"/>
        <w:gridCol w:w="1417"/>
        <w:gridCol w:w="2126"/>
        <w:gridCol w:w="1985"/>
        <w:gridCol w:w="1701"/>
        <w:gridCol w:w="1276"/>
        <w:gridCol w:w="1276"/>
      </w:tblGrid>
      <w:tr w:rsidR="00D708ED" w:rsidTr="00AA2756">
        <w:tc>
          <w:tcPr>
            <w:tcW w:w="1922" w:type="dxa"/>
          </w:tcPr>
          <w:p w:rsidR="00D708ED" w:rsidRDefault="00D708ED" w:rsidP="0061790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Registered name of dog</w:t>
            </w:r>
          </w:p>
        </w:tc>
        <w:tc>
          <w:tcPr>
            <w:tcW w:w="661" w:type="dxa"/>
          </w:tcPr>
          <w:p w:rsidR="00D708ED" w:rsidRDefault="00D708ED" w:rsidP="0061790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Sex</w:t>
            </w:r>
          </w:p>
        </w:tc>
        <w:tc>
          <w:tcPr>
            <w:tcW w:w="1560" w:type="dxa"/>
          </w:tcPr>
          <w:p w:rsidR="00D708ED" w:rsidRDefault="00D708ED" w:rsidP="0061790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Date of birth</w:t>
            </w:r>
          </w:p>
        </w:tc>
        <w:tc>
          <w:tcPr>
            <w:tcW w:w="1417" w:type="dxa"/>
          </w:tcPr>
          <w:p w:rsidR="00D708ED" w:rsidRDefault="00D708ED" w:rsidP="0061790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N. LO</w:t>
            </w:r>
          </w:p>
        </w:tc>
        <w:tc>
          <w:tcPr>
            <w:tcW w:w="2126" w:type="dxa"/>
          </w:tcPr>
          <w:p w:rsidR="00D708ED" w:rsidRDefault="00D708ED" w:rsidP="00BB52D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N. Tattoo or Chips</w:t>
            </w:r>
          </w:p>
        </w:tc>
        <w:tc>
          <w:tcPr>
            <w:tcW w:w="1985" w:type="dxa"/>
          </w:tcPr>
          <w:p w:rsidR="00D708ED" w:rsidRDefault="00D708ED" w:rsidP="00D708ED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Sire</w:t>
            </w:r>
          </w:p>
        </w:tc>
        <w:tc>
          <w:tcPr>
            <w:tcW w:w="1701" w:type="dxa"/>
          </w:tcPr>
          <w:p w:rsidR="00D708ED" w:rsidRDefault="00D708ED" w:rsidP="00BB52D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Dam</w:t>
            </w:r>
          </w:p>
        </w:tc>
        <w:tc>
          <w:tcPr>
            <w:tcW w:w="1276" w:type="dxa"/>
          </w:tcPr>
          <w:p w:rsidR="00D708ED" w:rsidRDefault="00D708ED" w:rsidP="00BB52D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Handler</w:t>
            </w:r>
          </w:p>
        </w:tc>
        <w:tc>
          <w:tcPr>
            <w:tcW w:w="1276" w:type="dxa"/>
          </w:tcPr>
          <w:p w:rsidR="00D708ED" w:rsidRDefault="00D708ED" w:rsidP="00BB52D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Owener</w:t>
            </w:r>
            <w:proofErr w:type="spellEnd"/>
          </w:p>
        </w:tc>
      </w:tr>
      <w:tr w:rsidR="00D708ED" w:rsidTr="00AA2756">
        <w:tc>
          <w:tcPr>
            <w:tcW w:w="1922" w:type="dxa"/>
          </w:tcPr>
          <w:p w:rsidR="00D708ED" w:rsidRDefault="00D708ED" w:rsidP="0061790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661" w:type="dxa"/>
          </w:tcPr>
          <w:p w:rsidR="00D708ED" w:rsidRDefault="00D708ED" w:rsidP="0061790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560" w:type="dxa"/>
          </w:tcPr>
          <w:p w:rsidR="00D708ED" w:rsidRDefault="00D708ED" w:rsidP="0061790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417" w:type="dxa"/>
          </w:tcPr>
          <w:p w:rsidR="00D708ED" w:rsidRDefault="00D708ED" w:rsidP="0061790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2126" w:type="dxa"/>
          </w:tcPr>
          <w:p w:rsidR="00D708ED" w:rsidRDefault="00D708ED" w:rsidP="00BB52D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985" w:type="dxa"/>
          </w:tcPr>
          <w:p w:rsidR="00D708ED" w:rsidRDefault="00D708ED" w:rsidP="00BB52D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701" w:type="dxa"/>
          </w:tcPr>
          <w:p w:rsidR="00D708ED" w:rsidRDefault="00D708ED" w:rsidP="00BB52D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276" w:type="dxa"/>
          </w:tcPr>
          <w:p w:rsidR="00D708ED" w:rsidRDefault="00D708ED" w:rsidP="00BB52D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276" w:type="dxa"/>
          </w:tcPr>
          <w:p w:rsidR="00D708ED" w:rsidRDefault="00D708ED" w:rsidP="00BB52DB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</w:tr>
    </w:tbl>
    <w:p w:rsidR="008C6044" w:rsidRDefault="008C6044" w:rsidP="00D708ED">
      <w:pPr>
        <w:ind w:left="360"/>
        <w:jc w:val="both"/>
        <w:rPr>
          <w:rFonts w:ascii="Arial" w:hAnsi="Arial" w:cs="Arial"/>
          <w:b/>
          <w:bCs/>
          <w:color w:val="333333"/>
          <w:lang w:val="en-US"/>
        </w:rPr>
      </w:pPr>
    </w:p>
    <w:p w:rsidR="00D708ED" w:rsidRDefault="00D708ED" w:rsidP="00D708ED">
      <w:pPr>
        <w:ind w:left="360"/>
        <w:jc w:val="both"/>
        <w:rPr>
          <w:rFonts w:ascii="Arial" w:hAnsi="Arial" w:cs="Arial"/>
          <w:b/>
          <w:bCs/>
          <w:color w:val="333333"/>
          <w:lang w:val="en-US"/>
        </w:rPr>
      </w:pPr>
      <w:r>
        <w:rPr>
          <w:rFonts w:ascii="Arial" w:hAnsi="Arial" w:cs="Arial"/>
          <w:b/>
          <w:bCs/>
          <w:color w:val="333333"/>
          <w:lang w:val="en-US"/>
        </w:rPr>
        <w:t>B)</w:t>
      </w:r>
    </w:p>
    <w:tbl>
      <w:tblPr>
        <w:tblStyle w:val="Tablaconcuadrcul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922"/>
        <w:gridCol w:w="661"/>
        <w:gridCol w:w="1560"/>
        <w:gridCol w:w="1417"/>
        <w:gridCol w:w="2126"/>
        <w:gridCol w:w="1985"/>
        <w:gridCol w:w="1701"/>
        <w:gridCol w:w="1276"/>
        <w:gridCol w:w="1276"/>
      </w:tblGrid>
      <w:tr w:rsidR="00D708ED" w:rsidTr="00AA2756">
        <w:tc>
          <w:tcPr>
            <w:tcW w:w="1922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Registered name of dog</w:t>
            </w:r>
          </w:p>
        </w:tc>
        <w:tc>
          <w:tcPr>
            <w:tcW w:w="661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Sex</w:t>
            </w:r>
          </w:p>
        </w:tc>
        <w:tc>
          <w:tcPr>
            <w:tcW w:w="1560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Date of birth</w:t>
            </w:r>
          </w:p>
        </w:tc>
        <w:tc>
          <w:tcPr>
            <w:tcW w:w="1417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N. LO</w:t>
            </w:r>
          </w:p>
        </w:tc>
        <w:tc>
          <w:tcPr>
            <w:tcW w:w="2126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N. Tattoo or Chips</w:t>
            </w:r>
          </w:p>
        </w:tc>
        <w:tc>
          <w:tcPr>
            <w:tcW w:w="1985" w:type="dxa"/>
          </w:tcPr>
          <w:p w:rsidR="00D708ED" w:rsidRDefault="00D708ED" w:rsidP="00D708ED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Sire</w:t>
            </w:r>
          </w:p>
        </w:tc>
        <w:tc>
          <w:tcPr>
            <w:tcW w:w="1701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Dam</w:t>
            </w:r>
          </w:p>
        </w:tc>
        <w:tc>
          <w:tcPr>
            <w:tcW w:w="1276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Handler</w:t>
            </w:r>
          </w:p>
        </w:tc>
        <w:tc>
          <w:tcPr>
            <w:tcW w:w="1276" w:type="dxa"/>
          </w:tcPr>
          <w:p w:rsidR="00D708ED" w:rsidRDefault="00D708ED" w:rsidP="001A465A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333333"/>
                <w:lang w:val="en-US"/>
              </w:rPr>
              <w:t>Owner</w:t>
            </w:r>
          </w:p>
        </w:tc>
      </w:tr>
      <w:tr w:rsidR="00D708ED" w:rsidTr="00AA2756">
        <w:tc>
          <w:tcPr>
            <w:tcW w:w="1922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661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560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417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2126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985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701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276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  <w:tc>
          <w:tcPr>
            <w:tcW w:w="1276" w:type="dxa"/>
          </w:tcPr>
          <w:p w:rsidR="00D708ED" w:rsidRDefault="00D708ED" w:rsidP="00AA2756">
            <w:pPr>
              <w:jc w:val="both"/>
              <w:rPr>
                <w:rFonts w:ascii="Arial" w:hAnsi="Arial" w:cs="Arial"/>
                <w:b/>
                <w:bCs/>
                <w:color w:val="333333"/>
                <w:lang w:val="en-US"/>
              </w:rPr>
            </w:pPr>
          </w:p>
        </w:tc>
      </w:tr>
    </w:tbl>
    <w:p w:rsidR="008A42EE" w:rsidRDefault="008C6044" w:rsidP="008C6044">
      <w:pPr>
        <w:ind w:left="360"/>
        <w:jc w:val="both"/>
        <w:rPr>
          <w:rFonts w:ascii="Arial" w:hAnsi="Arial" w:cs="Arial"/>
          <w:b/>
          <w:bCs/>
          <w:color w:val="333333"/>
          <w:lang w:val="en-US"/>
        </w:rPr>
      </w:pPr>
      <w:r>
        <w:rPr>
          <w:rFonts w:ascii="Arial" w:hAnsi="Arial" w:cs="Arial"/>
          <w:b/>
          <w:bCs/>
          <w:color w:val="333333"/>
          <w:lang w:val="en-US"/>
        </w:rPr>
        <w:t>U</w:t>
      </w:r>
      <w:r w:rsidR="00B5353B">
        <w:rPr>
          <w:rFonts w:ascii="Arial" w:hAnsi="Arial" w:cs="Arial"/>
          <w:b/>
          <w:bCs/>
          <w:color w:val="333333"/>
          <w:lang w:val="en-US"/>
        </w:rPr>
        <w:t xml:space="preserve">se one line only for each dog. </w:t>
      </w:r>
    </w:p>
    <w:p w:rsidR="008A42EE" w:rsidRDefault="008A42EE" w:rsidP="008C6044">
      <w:pPr>
        <w:ind w:left="360"/>
        <w:jc w:val="both"/>
        <w:rPr>
          <w:rFonts w:ascii="Arial" w:hAnsi="Arial" w:cs="Arial"/>
          <w:b/>
          <w:bCs/>
          <w:color w:val="333333"/>
          <w:lang w:val="en-US"/>
        </w:rPr>
      </w:pPr>
      <w:r>
        <w:rPr>
          <w:rFonts w:ascii="Arial" w:hAnsi="Arial" w:cs="Arial"/>
          <w:b/>
          <w:bCs/>
          <w:color w:val="333333"/>
          <w:lang w:val="en-US"/>
        </w:rPr>
        <w:t xml:space="preserve">CLOSING DATE: </w:t>
      </w:r>
      <w:r w:rsidRPr="008A42EE">
        <w:rPr>
          <w:rFonts w:ascii="Arial" w:hAnsi="Arial" w:cs="Arial"/>
          <w:b/>
          <w:bCs/>
          <w:color w:val="333333"/>
          <w:lang w:val="en-US"/>
        </w:rPr>
        <w:t xml:space="preserve">Entries can be sent to Gordon Setter Club International </w:t>
      </w:r>
      <w:r>
        <w:rPr>
          <w:rFonts w:ascii="Arial" w:hAnsi="Arial" w:cs="Arial"/>
          <w:b/>
          <w:bCs/>
          <w:color w:val="333333"/>
          <w:lang w:val="en-US"/>
        </w:rPr>
        <w:t>(</w:t>
      </w:r>
      <w:hyperlink r:id="rId6" w:history="1">
        <w:r w:rsidRPr="00264875">
          <w:rPr>
            <w:rStyle w:val="Hipervnculo"/>
            <w:rFonts w:ascii="Arial" w:hAnsi="Arial" w:cs="Arial"/>
            <w:b/>
            <w:bCs/>
            <w:lang w:val="en-US"/>
          </w:rPr>
          <w:t>maurizio.peri1@tin.it</w:t>
        </w:r>
      </w:hyperlink>
      <w:r>
        <w:rPr>
          <w:rFonts w:ascii="Arial" w:hAnsi="Arial" w:cs="Arial"/>
          <w:b/>
          <w:bCs/>
          <w:color w:val="333333"/>
          <w:lang w:val="en-US"/>
        </w:rPr>
        <w:t xml:space="preserve">) </w:t>
      </w:r>
      <w:r w:rsidRPr="008A42EE">
        <w:rPr>
          <w:rFonts w:ascii="Arial" w:hAnsi="Arial" w:cs="Arial"/>
          <w:b/>
          <w:bCs/>
          <w:color w:val="333333"/>
          <w:lang w:val="en-US"/>
        </w:rPr>
        <w:t>and the Setter &amp; Pointer Club Suisse</w:t>
      </w:r>
      <w:r>
        <w:rPr>
          <w:rFonts w:ascii="Arial" w:hAnsi="Arial" w:cs="Arial"/>
          <w:b/>
          <w:bCs/>
          <w:color w:val="333333"/>
          <w:lang w:val="en-US"/>
        </w:rPr>
        <w:t xml:space="preserve"> (</w:t>
      </w:r>
      <w:hyperlink r:id="rId7" w:history="1">
        <w:r w:rsidRPr="00264875">
          <w:rPr>
            <w:rStyle w:val="Hipervnculo"/>
            <w:rFonts w:ascii="Arial" w:hAnsi="Arial" w:cs="Arial"/>
            <w:b/>
            <w:bCs/>
            <w:lang w:val="en-US"/>
          </w:rPr>
          <w:t>mrfrebacker@gmail.com</w:t>
        </w:r>
      </w:hyperlink>
      <w:r>
        <w:rPr>
          <w:rFonts w:ascii="Arial" w:hAnsi="Arial" w:cs="Arial"/>
          <w:b/>
          <w:bCs/>
          <w:color w:val="333333"/>
          <w:lang w:val="en-US"/>
        </w:rPr>
        <w:t>)</w:t>
      </w:r>
      <w:r w:rsidRPr="008A42EE">
        <w:rPr>
          <w:rFonts w:ascii="Arial" w:hAnsi="Arial" w:cs="Arial"/>
          <w:b/>
          <w:bCs/>
          <w:color w:val="333333"/>
          <w:lang w:val="en-US"/>
        </w:rPr>
        <w:t xml:space="preserve">; </w:t>
      </w:r>
      <w:r>
        <w:rPr>
          <w:rFonts w:ascii="Arial" w:hAnsi="Arial" w:cs="Arial"/>
          <w:b/>
          <w:bCs/>
          <w:color w:val="333333"/>
          <w:lang w:val="en-US"/>
        </w:rPr>
        <w:t>a</w:t>
      </w:r>
      <w:r w:rsidRPr="008A42EE">
        <w:rPr>
          <w:rFonts w:ascii="Arial" w:hAnsi="Arial" w:cs="Arial"/>
          <w:b/>
          <w:bCs/>
          <w:color w:val="333333"/>
          <w:lang w:val="en-US"/>
        </w:rPr>
        <w:t xml:space="preserve">fter </w:t>
      </w:r>
      <w:r>
        <w:rPr>
          <w:rFonts w:ascii="Arial" w:hAnsi="Arial" w:cs="Arial"/>
          <w:b/>
          <w:bCs/>
          <w:color w:val="333333"/>
          <w:lang w:val="en-US"/>
        </w:rPr>
        <w:t xml:space="preserve">September 24, 2016 </w:t>
      </w:r>
      <w:r w:rsidRPr="008A42EE">
        <w:rPr>
          <w:rFonts w:ascii="Arial" w:hAnsi="Arial" w:cs="Arial"/>
          <w:b/>
          <w:bCs/>
          <w:color w:val="333333"/>
          <w:lang w:val="en-US"/>
        </w:rPr>
        <w:t>entries must be sent exclusively to the Setter &amp; Pointer Club Suisse</w:t>
      </w:r>
    </w:p>
    <w:p w:rsidR="00AA2756" w:rsidRDefault="00B5353B" w:rsidP="007D4D9E">
      <w:pPr>
        <w:ind w:left="360"/>
        <w:jc w:val="both"/>
        <w:rPr>
          <w:rFonts w:ascii="Arial" w:hAnsi="Arial" w:cs="Arial"/>
          <w:b/>
          <w:bCs/>
          <w:color w:val="333333"/>
          <w:lang w:val="en-US"/>
        </w:rPr>
      </w:pPr>
      <w:r>
        <w:rPr>
          <w:rFonts w:ascii="Arial" w:hAnsi="Arial" w:cs="Arial"/>
          <w:b/>
          <w:bCs/>
          <w:color w:val="333333"/>
          <w:lang w:val="en-US"/>
        </w:rPr>
        <w:t>E</w:t>
      </w:r>
      <w:r w:rsidR="00CF6195">
        <w:rPr>
          <w:rFonts w:ascii="Arial" w:hAnsi="Arial" w:cs="Arial"/>
          <w:b/>
          <w:bCs/>
          <w:color w:val="333333"/>
          <w:lang w:val="en-US"/>
        </w:rPr>
        <w:t>NTRY</w:t>
      </w:r>
      <w:r>
        <w:rPr>
          <w:rFonts w:ascii="Arial" w:hAnsi="Arial" w:cs="Arial"/>
          <w:b/>
          <w:bCs/>
          <w:color w:val="333333"/>
          <w:lang w:val="en-US"/>
        </w:rPr>
        <w:t xml:space="preserve"> F</w:t>
      </w:r>
      <w:r w:rsidR="00CF6195">
        <w:rPr>
          <w:rFonts w:ascii="Arial" w:hAnsi="Arial" w:cs="Arial"/>
          <w:b/>
          <w:bCs/>
          <w:color w:val="333333"/>
          <w:lang w:val="en-US"/>
        </w:rPr>
        <w:t xml:space="preserve">EES: </w:t>
      </w:r>
      <w:r>
        <w:rPr>
          <w:rFonts w:ascii="Arial" w:hAnsi="Arial" w:cs="Arial"/>
          <w:b/>
          <w:bCs/>
          <w:color w:val="333333"/>
          <w:lang w:val="en-US"/>
        </w:rPr>
        <w:t>euro 40</w:t>
      </w:r>
      <w:r w:rsidR="008C6044">
        <w:rPr>
          <w:rFonts w:ascii="Arial" w:hAnsi="Arial" w:cs="Arial"/>
          <w:b/>
          <w:bCs/>
          <w:color w:val="333333"/>
          <w:lang w:val="en-US"/>
        </w:rPr>
        <w:t xml:space="preserve"> </w:t>
      </w:r>
      <w:proofErr w:type="gramStart"/>
      <w:r w:rsidR="008C6044">
        <w:rPr>
          <w:rFonts w:ascii="Arial" w:hAnsi="Arial" w:cs="Arial"/>
          <w:b/>
          <w:bCs/>
          <w:color w:val="333333"/>
          <w:lang w:val="en-US"/>
        </w:rPr>
        <w:t>x</w:t>
      </w:r>
      <w:proofErr w:type="gramEnd"/>
      <w:r w:rsidR="008C6044">
        <w:rPr>
          <w:rFonts w:ascii="Arial" w:hAnsi="Arial" w:cs="Arial"/>
          <w:b/>
          <w:bCs/>
          <w:color w:val="333333"/>
          <w:lang w:val="en-US"/>
        </w:rPr>
        <w:t xml:space="preserve"> dog x day.</w:t>
      </w:r>
      <w:r w:rsidR="008A42EE">
        <w:rPr>
          <w:rFonts w:ascii="Arial" w:hAnsi="Arial" w:cs="Arial"/>
          <w:b/>
          <w:bCs/>
          <w:color w:val="333333"/>
          <w:lang w:val="en-US"/>
        </w:rPr>
        <w:t xml:space="preserve"> </w:t>
      </w:r>
      <w:r w:rsidR="008C6044" w:rsidRPr="008C6044">
        <w:rPr>
          <w:rFonts w:ascii="Arial" w:hAnsi="Arial" w:cs="Arial"/>
          <w:b/>
          <w:bCs/>
          <w:color w:val="333333"/>
          <w:lang w:val="en-US"/>
        </w:rPr>
        <w:t xml:space="preserve"> </w:t>
      </w:r>
      <w:r w:rsidR="008C6044">
        <w:rPr>
          <w:rFonts w:ascii="Arial" w:hAnsi="Arial" w:cs="Arial"/>
          <w:b/>
          <w:bCs/>
          <w:color w:val="333333"/>
          <w:lang w:val="en-US"/>
        </w:rPr>
        <w:t xml:space="preserve">All entries payable </w:t>
      </w:r>
      <w:r w:rsidR="008A42EE">
        <w:rPr>
          <w:rFonts w:ascii="Arial" w:hAnsi="Arial" w:cs="Arial"/>
          <w:b/>
          <w:bCs/>
          <w:color w:val="333333"/>
          <w:lang w:val="en-US"/>
        </w:rPr>
        <w:t xml:space="preserve">exclusively </w:t>
      </w:r>
      <w:r w:rsidR="008C6044">
        <w:rPr>
          <w:rFonts w:ascii="Arial" w:hAnsi="Arial" w:cs="Arial"/>
          <w:b/>
          <w:bCs/>
          <w:color w:val="333333"/>
          <w:lang w:val="en-US"/>
        </w:rPr>
        <w:t xml:space="preserve">to the Setter &amp; Pointer Club </w:t>
      </w:r>
      <w:r w:rsidR="00A33933">
        <w:rPr>
          <w:rFonts w:ascii="Arial" w:hAnsi="Arial" w:cs="Arial"/>
          <w:b/>
          <w:bCs/>
          <w:color w:val="333333"/>
          <w:lang w:val="en-US"/>
        </w:rPr>
        <w:t xml:space="preserve">Suisse </w:t>
      </w:r>
      <w:r w:rsidR="008C6044">
        <w:rPr>
          <w:rFonts w:ascii="Arial" w:hAnsi="Arial" w:cs="Arial"/>
          <w:b/>
          <w:bCs/>
          <w:color w:val="333333"/>
          <w:lang w:val="en-US"/>
        </w:rPr>
        <w:t xml:space="preserve">c/o Marcel </w:t>
      </w:r>
      <w:proofErr w:type="spellStart"/>
      <w:r w:rsidR="008C6044">
        <w:rPr>
          <w:rFonts w:ascii="Arial" w:hAnsi="Arial" w:cs="Arial"/>
          <w:b/>
          <w:bCs/>
          <w:color w:val="333333"/>
          <w:lang w:val="en-US"/>
        </w:rPr>
        <w:t>Fricker</w:t>
      </w:r>
      <w:proofErr w:type="spellEnd"/>
    </w:p>
    <w:p w:rsidR="00AA2756" w:rsidRDefault="00AA2756" w:rsidP="007D4D9E">
      <w:pPr>
        <w:ind w:left="360"/>
        <w:jc w:val="both"/>
        <w:rPr>
          <w:rFonts w:ascii="Arial" w:hAnsi="Arial" w:cs="Arial"/>
          <w:b/>
          <w:bCs/>
          <w:color w:val="333333"/>
          <w:lang w:val="en-US"/>
        </w:rPr>
      </w:pPr>
    </w:p>
    <w:p w:rsidR="006B43F1" w:rsidRPr="00A33933" w:rsidRDefault="006B43F1" w:rsidP="00A33933">
      <w:pPr>
        <w:spacing w:after="0"/>
        <w:ind w:left="360"/>
        <w:jc w:val="both"/>
        <w:rPr>
          <w:rFonts w:ascii="Arial" w:hAnsi="Arial" w:cs="Arial"/>
          <w:b/>
          <w:bCs/>
          <w:color w:val="333333"/>
          <w:lang w:val="en-US"/>
        </w:rPr>
      </w:pPr>
      <w:r w:rsidRPr="00A33933">
        <w:rPr>
          <w:rFonts w:ascii="Arial" w:hAnsi="Arial" w:cs="Arial"/>
          <w:b/>
          <w:bCs/>
          <w:color w:val="333333"/>
          <w:lang w:val="en-US"/>
        </w:rPr>
        <w:lastRenderedPageBreak/>
        <w:t>Logistic information:</w:t>
      </w:r>
    </w:p>
    <w:p w:rsidR="006B43F1" w:rsidRPr="00A33933" w:rsidRDefault="00AA2756" w:rsidP="00A33933">
      <w:pPr>
        <w:pStyle w:val="Prrafodelista"/>
        <w:numPr>
          <w:ilvl w:val="0"/>
          <w:numId w:val="3"/>
        </w:numPr>
        <w:spacing w:after="0"/>
        <w:ind w:left="360"/>
        <w:jc w:val="both"/>
        <w:rPr>
          <w:rFonts w:ascii="Arial" w:hAnsi="Arial" w:cs="Arial"/>
          <w:b/>
          <w:bCs/>
          <w:color w:val="333333"/>
        </w:rPr>
      </w:pPr>
      <w:r w:rsidRPr="00A33933">
        <w:rPr>
          <w:rFonts w:ascii="Arial" w:hAnsi="Arial" w:cs="Arial"/>
          <w:b/>
          <w:bCs/>
          <w:color w:val="333333"/>
        </w:rPr>
        <w:t xml:space="preserve">Ristorante Albergo Morando – </w:t>
      </w:r>
      <w:r w:rsidR="00D90509" w:rsidRPr="00A33933">
        <w:rPr>
          <w:rFonts w:ascii="Arial" w:hAnsi="Arial" w:cs="Arial"/>
          <w:b/>
          <w:bCs/>
          <w:color w:val="333333"/>
        </w:rPr>
        <w:t>via</w:t>
      </w:r>
      <w:r w:rsidRPr="00A33933">
        <w:rPr>
          <w:rFonts w:ascii="Arial" w:hAnsi="Arial" w:cs="Arial"/>
          <w:b/>
          <w:bCs/>
          <w:color w:val="333333"/>
        </w:rPr>
        <w:t xml:space="preserve"> Lago Patrono, 9- </w:t>
      </w:r>
      <w:r w:rsidR="00D90509" w:rsidRPr="00A33933">
        <w:rPr>
          <w:rFonts w:ascii="Arial" w:hAnsi="Arial" w:cs="Arial"/>
          <w:b/>
          <w:bCs/>
          <w:color w:val="333333"/>
        </w:rPr>
        <w:t xml:space="preserve">CAP 15060 </w:t>
      </w:r>
      <w:r w:rsidRPr="00A33933">
        <w:rPr>
          <w:rFonts w:ascii="Arial" w:hAnsi="Arial" w:cs="Arial"/>
          <w:b/>
          <w:bCs/>
          <w:color w:val="333333"/>
        </w:rPr>
        <w:t>Mongiardino Ligure (AL)</w:t>
      </w:r>
      <w:r w:rsidR="00EF6B67" w:rsidRPr="00A33933">
        <w:rPr>
          <w:rFonts w:ascii="Arial" w:hAnsi="Arial" w:cs="Arial"/>
          <w:b/>
          <w:bCs/>
          <w:color w:val="333333"/>
        </w:rPr>
        <w:t>- tel/fax +39 0143 98118</w:t>
      </w:r>
    </w:p>
    <w:p w:rsidR="006B43F1" w:rsidRPr="00A33933" w:rsidRDefault="00EF6B67" w:rsidP="00A33933">
      <w:pPr>
        <w:pStyle w:val="Prrafodelista"/>
        <w:numPr>
          <w:ilvl w:val="0"/>
          <w:numId w:val="3"/>
        </w:numPr>
        <w:spacing w:after="0"/>
        <w:ind w:left="360"/>
        <w:jc w:val="both"/>
        <w:rPr>
          <w:rFonts w:ascii="Arial" w:hAnsi="Arial" w:cs="Arial"/>
          <w:b/>
          <w:bCs/>
          <w:color w:val="333333"/>
        </w:rPr>
      </w:pPr>
      <w:r w:rsidRPr="00A33933">
        <w:rPr>
          <w:rFonts w:ascii="Arial" w:hAnsi="Arial" w:cs="Arial"/>
          <w:b/>
          <w:bCs/>
          <w:color w:val="333333"/>
        </w:rPr>
        <w:t xml:space="preserve">Ristorante </w:t>
      </w:r>
      <w:r w:rsidR="00D90509" w:rsidRPr="00A33933">
        <w:rPr>
          <w:rFonts w:ascii="Arial" w:hAnsi="Arial" w:cs="Arial"/>
          <w:b/>
          <w:bCs/>
          <w:color w:val="333333"/>
        </w:rPr>
        <w:t>Al</w:t>
      </w:r>
      <w:r w:rsidRPr="00A33933">
        <w:rPr>
          <w:rFonts w:ascii="Arial" w:hAnsi="Arial" w:cs="Arial"/>
          <w:b/>
          <w:bCs/>
          <w:color w:val="333333"/>
        </w:rPr>
        <w:t xml:space="preserve">bergo </w:t>
      </w:r>
      <w:r w:rsidR="00D90509" w:rsidRPr="00A33933">
        <w:rPr>
          <w:rFonts w:ascii="Arial" w:hAnsi="Arial" w:cs="Arial"/>
          <w:b/>
          <w:bCs/>
          <w:color w:val="333333"/>
        </w:rPr>
        <w:t>B</w:t>
      </w:r>
      <w:r w:rsidRPr="00A33933">
        <w:rPr>
          <w:rFonts w:ascii="Arial" w:hAnsi="Arial" w:cs="Arial"/>
          <w:b/>
          <w:bCs/>
          <w:color w:val="333333"/>
        </w:rPr>
        <w:t xml:space="preserve">runo- </w:t>
      </w:r>
      <w:r w:rsidR="00D90509" w:rsidRPr="00A33933">
        <w:rPr>
          <w:rFonts w:ascii="Arial" w:hAnsi="Arial" w:cs="Arial"/>
          <w:b/>
          <w:bCs/>
          <w:color w:val="333333"/>
        </w:rPr>
        <w:t>Fr</w:t>
      </w:r>
      <w:r w:rsidRPr="00A33933">
        <w:rPr>
          <w:rFonts w:ascii="Arial" w:hAnsi="Arial" w:cs="Arial"/>
          <w:b/>
          <w:bCs/>
          <w:color w:val="333333"/>
        </w:rPr>
        <w:t xml:space="preserve">az. </w:t>
      </w:r>
      <w:r w:rsidR="00D90509" w:rsidRPr="00A33933">
        <w:rPr>
          <w:rFonts w:ascii="Arial" w:hAnsi="Arial" w:cs="Arial"/>
          <w:b/>
          <w:bCs/>
          <w:color w:val="333333"/>
        </w:rPr>
        <w:t>S</w:t>
      </w:r>
      <w:r w:rsidRPr="00A33933">
        <w:rPr>
          <w:rFonts w:ascii="Arial" w:hAnsi="Arial" w:cs="Arial"/>
          <w:b/>
          <w:bCs/>
          <w:color w:val="333333"/>
        </w:rPr>
        <w:t xml:space="preserve">an </w:t>
      </w:r>
      <w:r w:rsidR="00D90509" w:rsidRPr="00A33933">
        <w:rPr>
          <w:rFonts w:ascii="Arial" w:hAnsi="Arial" w:cs="Arial"/>
          <w:b/>
          <w:bCs/>
          <w:color w:val="333333"/>
        </w:rPr>
        <w:t>N</w:t>
      </w:r>
      <w:r w:rsidRPr="00A33933">
        <w:rPr>
          <w:rFonts w:ascii="Arial" w:hAnsi="Arial" w:cs="Arial"/>
          <w:b/>
          <w:bCs/>
          <w:color w:val="333333"/>
        </w:rPr>
        <w:t>azzaro 11</w:t>
      </w:r>
      <w:r w:rsidR="00D90509" w:rsidRPr="00A33933">
        <w:rPr>
          <w:rFonts w:ascii="Arial" w:hAnsi="Arial" w:cs="Arial"/>
          <w:b/>
          <w:bCs/>
          <w:color w:val="333333"/>
        </w:rPr>
        <w:t xml:space="preserve"> - CAP </w:t>
      </w:r>
      <w:r w:rsidRPr="00A33933">
        <w:rPr>
          <w:rFonts w:ascii="Arial" w:hAnsi="Arial" w:cs="Arial"/>
          <w:b/>
          <w:bCs/>
          <w:color w:val="333333"/>
        </w:rPr>
        <w:t xml:space="preserve">15060 </w:t>
      </w:r>
      <w:r w:rsidR="00D90509" w:rsidRPr="00A33933">
        <w:rPr>
          <w:rFonts w:ascii="Arial" w:hAnsi="Arial" w:cs="Arial"/>
          <w:b/>
          <w:bCs/>
          <w:color w:val="333333"/>
        </w:rPr>
        <w:t>A</w:t>
      </w:r>
      <w:r w:rsidRPr="00A33933">
        <w:rPr>
          <w:rFonts w:ascii="Arial" w:hAnsi="Arial" w:cs="Arial"/>
          <w:b/>
          <w:bCs/>
          <w:color w:val="333333"/>
        </w:rPr>
        <w:t xml:space="preserve">lbera </w:t>
      </w:r>
      <w:r w:rsidR="00D90509" w:rsidRPr="00A33933">
        <w:rPr>
          <w:rFonts w:ascii="Arial" w:hAnsi="Arial" w:cs="Arial"/>
          <w:b/>
          <w:bCs/>
          <w:color w:val="333333"/>
        </w:rPr>
        <w:t>L</w:t>
      </w:r>
      <w:r w:rsidRPr="00A33933">
        <w:rPr>
          <w:rFonts w:ascii="Arial" w:hAnsi="Arial" w:cs="Arial"/>
          <w:b/>
          <w:bCs/>
          <w:color w:val="333333"/>
        </w:rPr>
        <w:t>igure</w:t>
      </w:r>
      <w:r w:rsidR="00D90509" w:rsidRPr="00A33933">
        <w:rPr>
          <w:rFonts w:ascii="Arial" w:hAnsi="Arial" w:cs="Arial"/>
          <w:b/>
          <w:bCs/>
          <w:color w:val="333333"/>
        </w:rPr>
        <w:t xml:space="preserve"> (AL), </w:t>
      </w:r>
      <w:r w:rsidRPr="00A33933">
        <w:rPr>
          <w:rFonts w:ascii="Arial" w:hAnsi="Arial" w:cs="Arial"/>
          <w:b/>
          <w:bCs/>
          <w:color w:val="333333"/>
        </w:rPr>
        <w:t>tel +39 0143 90060</w:t>
      </w:r>
      <w:r w:rsidR="006B43F1" w:rsidRPr="00A33933">
        <w:rPr>
          <w:rFonts w:ascii="Arial" w:hAnsi="Arial" w:cs="Arial"/>
          <w:b/>
          <w:bCs/>
          <w:color w:val="333333"/>
        </w:rPr>
        <w:t xml:space="preserve"> </w:t>
      </w:r>
      <w:hyperlink r:id="rId8" w:history="1">
        <w:r w:rsidRPr="00A33933">
          <w:rPr>
            <w:rStyle w:val="Hipervnculo"/>
            <w:rFonts w:ascii="Arial" w:hAnsi="Arial" w:cs="Arial"/>
            <w:b/>
            <w:bCs/>
          </w:rPr>
          <w:t>hotel_ristorante_da_bruno@hotmail.com</w:t>
        </w:r>
      </w:hyperlink>
      <w:r w:rsidR="006B43F1" w:rsidRPr="00A33933">
        <w:rPr>
          <w:rFonts w:ascii="Arial" w:hAnsi="Arial" w:cs="Arial"/>
          <w:b/>
        </w:rPr>
        <w:t xml:space="preserve"> </w:t>
      </w:r>
    </w:p>
    <w:p w:rsidR="00EF6B67" w:rsidRPr="00A33933" w:rsidRDefault="00D90509" w:rsidP="00A33933">
      <w:pPr>
        <w:pStyle w:val="Prrafodelista"/>
        <w:numPr>
          <w:ilvl w:val="0"/>
          <w:numId w:val="3"/>
        </w:numPr>
        <w:spacing w:after="0"/>
        <w:ind w:left="360"/>
        <w:jc w:val="both"/>
        <w:rPr>
          <w:rFonts w:ascii="Arial" w:hAnsi="Arial" w:cs="Arial"/>
          <w:b/>
          <w:bCs/>
          <w:color w:val="333333"/>
        </w:rPr>
      </w:pPr>
      <w:r w:rsidRPr="00A33933">
        <w:rPr>
          <w:rFonts w:ascii="Arial" w:hAnsi="Arial" w:cs="Arial"/>
          <w:b/>
          <w:bCs/>
          <w:color w:val="333333"/>
        </w:rPr>
        <w:t>Agriturismo Repetto, località Prato, 61-CAP 15060 Cantalupo Ligure (AL) tel +39 0143 90896</w:t>
      </w:r>
    </w:p>
    <w:p w:rsidR="00F978E6" w:rsidRDefault="00F978E6" w:rsidP="00A33933">
      <w:pPr>
        <w:spacing w:after="0"/>
        <w:ind w:left="360"/>
        <w:jc w:val="both"/>
        <w:rPr>
          <w:rFonts w:ascii="Arial" w:hAnsi="Arial" w:cs="Arial"/>
          <w:b/>
          <w:bCs/>
          <w:color w:val="333333"/>
        </w:rPr>
      </w:pPr>
    </w:p>
    <w:p w:rsidR="00A33933" w:rsidRPr="00A33933" w:rsidRDefault="00A33933" w:rsidP="00A33933">
      <w:pPr>
        <w:spacing w:after="0"/>
        <w:ind w:left="360"/>
        <w:jc w:val="both"/>
        <w:rPr>
          <w:rFonts w:ascii="Arial" w:hAnsi="Arial" w:cs="Arial"/>
          <w:b/>
          <w:bCs/>
          <w:color w:val="333333"/>
        </w:rPr>
      </w:pPr>
      <w:r w:rsidRPr="00A33933">
        <w:rPr>
          <w:rFonts w:ascii="Arial" w:hAnsi="Arial" w:cs="Arial"/>
          <w:b/>
          <w:bCs/>
          <w:color w:val="333333"/>
        </w:rPr>
        <w:t>Directions:</w:t>
      </w:r>
    </w:p>
    <w:p w:rsidR="00A33933" w:rsidRPr="00A33933" w:rsidRDefault="009C663E" w:rsidP="00A33933">
      <w:pPr>
        <w:pStyle w:val="Prrafodelista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33933">
        <w:rPr>
          <w:rFonts w:ascii="Arial" w:hAnsi="Arial" w:cs="Arial"/>
          <w:b/>
          <w:bCs/>
          <w:color w:val="333333"/>
        </w:rPr>
        <w:t xml:space="preserve">from Torino  </w:t>
      </w:r>
      <w:r w:rsidR="00035B51" w:rsidRPr="00A33933">
        <w:rPr>
          <w:rFonts w:ascii="Arial" w:hAnsi="Arial" w:cs="Arial"/>
          <w:b/>
          <w:bCs/>
          <w:color w:val="333333"/>
        </w:rPr>
        <w:t xml:space="preserve">A21 </w:t>
      </w:r>
      <w:r w:rsidRPr="00A33933">
        <w:rPr>
          <w:rFonts w:ascii="Arial" w:hAnsi="Arial" w:cs="Arial"/>
          <w:b/>
          <w:bCs/>
          <w:color w:val="333333"/>
        </w:rPr>
        <w:t xml:space="preserve">and A7 to </w:t>
      </w:r>
      <w:r w:rsidR="00035B51" w:rsidRPr="00A33933">
        <w:rPr>
          <w:rFonts w:ascii="Arial" w:hAnsi="Arial" w:cs="Arial"/>
          <w:b/>
          <w:bCs/>
          <w:color w:val="333333"/>
        </w:rPr>
        <w:t>V</w:t>
      </w:r>
      <w:r w:rsidRPr="00A33933">
        <w:rPr>
          <w:rFonts w:ascii="Arial" w:hAnsi="Arial" w:cs="Arial"/>
          <w:b/>
          <w:bCs/>
          <w:color w:val="333333"/>
        </w:rPr>
        <w:t xml:space="preserve">ignole </w:t>
      </w:r>
      <w:r w:rsidR="00035B51" w:rsidRPr="00A33933">
        <w:rPr>
          <w:rFonts w:ascii="Arial" w:hAnsi="Arial" w:cs="Arial"/>
          <w:b/>
          <w:bCs/>
          <w:color w:val="333333"/>
        </w:rPr>
        <w:t>B</w:t>
      </w:r>
      <w:r w:rsidRPr="00A33933">
        <w:rPr>
          <w:rFonts w:ascii="Arial" w:hAnsi="Arial" w:cs="Arial"/>
          <w:b/>
          <w:bCs/>
          <w:color w:val="333333"/>
        </w:rPr>
        <w:t>orbera</w:t>
      </w:r>
      <w:r w:rsidR="005A57B5" w:rsidRPr="00A33933">
        <w:rPr>
          <w:rFonts w:ascii="Arial" w:hAnsi="Arial" w:cs="Arial"/>
          <w:b/>
          <w:bCs/>
          <w:color w:val="333333"/>
        </w:rPr>
        <w:t xml:space="preserve"> and </w:t>
      </w:r>
      <w:r w:rsidRPr="00A33933">
        <w:rPr>
          <w:rFonts w:ascii="Arial" w:hAnsi="Arial" w:cs="Arial"/>
          <w:b/>
          <w:bCs/>
          <w:color w:val="333333"/>
        </w:rPr>
        <w:t xml:space="preserve">after </w:t>
      </w:r>
      <w:r w:rsidR="00035B51" w:rsidRPr="00A33933">
        <w:rPr>
          <w:rFonts w:ascii="Arial" w:hAnsi="Arial" w:cs="Arial"/>
          <w:b/>
          <w:bCs/>
          <w:color w:val="333333"/>
        </w:rPr>
        <w:t>SP1</w:t>
      </w:r>
      <w:r w:rsidRPr="00A33933">
        <w:rPr>
          <w:rFonts w:ascii="Arial" w:hAnsi="Arial" w:cs="Arial"/>
          <w:b/>
          <w:bCs/>
          <w:color w:val="333333"/>
        </w:rPr>
        <w:t xml:space="preserve">40 to </w:t>
      </w:r>
      <w:r w:rsidR="00035B51" w:rsidRPr="00A33933">
        <w:rPr>
          <w:rFonts w:ascii="Arial" w:hAnsi="Arial" w:cs="Arial"/>
          <w:b/>
          <w:bCs/>
          <w:color w:val="333333"/>
        </w:rPr>
        <w:t xml:space="preserve">Borghetto di Borbera and </w:t>
      </w:r>
      <w:r w:rsidRPr="00A33933">
        <w:rPr>
          <w:rFonts w:ascii="Arial" w:hAnsi="Arial" w:cs="Arial"/>
          <w:b/>
          <w:bCs/>
          <w:color w:val="333333"/>
        </w:rPr>
        <w:t>Cantalupo</w:t>
      </w:r>
      <w:r w:rsidR="00035B51" w:rsidRPr="00A33933">
        <w:rPr>
          <w:rFonts w:ascii="Arial" w:hAnsi="Arial" w:cs="Arial"/>
          <w:b/>
          <w:bCs/>
          <w:color w:val="333333"/>
        </w:rPr>
        <w:t>;</w:t>
      </w:r>
    </w:p>
    <w:p w:rsidR="00A33933" w:rsidRPr="00A33933" w:rsidRDefault="00035B51" w:rsidP="00A33933">
      <w:pPr>
        <w:pStyle w:val="Prrafodelista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33933">
        <w:rPr>
          <w:rFonts w:ascii="Arial" w:hAnsi="Arial" w:cs="Arial"/>
          <w:b/>
          <w:bCs/>
          <w:color w:val="333333"/>
        </w:rPr>
        <w:t>from Aosta A5 to Alessandria, A21 and after A7 to Vignole Borbera etc.</w:t>
      </w:r>
    </w:p>
    <w:p w:rsidR="006E272A" w:rsidRPr="00A33933" w:rsidRDefault="00A33933" w:rsidP="00A33933">
      <w:pPr>
        <w:pStyle w:val="Prrafodelista"/>
        <w:numPr>
          <w:ilvl w:val="0"/>
          <w:numId w:val="4"/>
        </w:numPr>
        <w:spacing w:after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A33933">
        <w:rPr>
          <w:rFonts w:ascii="Arial" w:hAnsi="Arial" w:cs="Arial"/>
          <w:b/>
          <w:bCs/>
          <w:color w:val="333333"/>
        </w:rPr>
        <w:t>f</w:t>
      </w:r>
      <w:r w:rsidR="00035B51" w:rsidRPr="00A33933">
        <w:rPr>
          <w:rFonts w:ascii="Arial" w:hAnsi="Arial" w:cs="Arial"/>
          <w:b/>
          <w:bCs/>
          <w:color w:val="333333"/>
        </w:rPr>
        <w:t xml:space="preserve">rom Milano A7 </w:t>
      </w:r>
      <w:r w:rsidR="005A57B5" w:rsidRPr="00A33933">
        <w:rPr>
          <w:rFonts w:ascii="Arial" w:hAnsi="Arial" w:cs="Arial"/>
          <w:b/>
          <w:bCs/>
          <w:color w:val="333333"/>
        </w:rPr>
        <w:t xml:space="preserve">to </w:t>
      </w:r>
      <w:r w:rsidR="00035B51" w:rsidRPr="00A33933">
        <w:rPr>
          <w:rFonts w:ascii="Arial" w:hAnsi="Arial" w:cs="Arial"/>
          <w:b/>
          <w:bCs/>
          <w:color w:val="333333"/>
        </w:rPr>
        <w:t>Vignole Borbera, etc.</w:t>
      </w:r>
      <w:r w:rsidR="009C663E" w:rsidRPr="00A33933">
        <w:rPr>
          <w:rFonts w:ascii="Arial" w:hAnsi="Arial" w:cs="Arial"/>
          <w:b/>
          <w:bCs/>
          <w:color w:val="333333"/>
        </w:rPr>
        <w:t xml:space="preserve">  </w:t>
      </w:r>
      <w:r w:rsidR="008C6044" w:rsidRPr="00A33933">
        <w:rPr>
          <w:rFonts w:ascii="Arial" w:hAnsi="Arial" w:cs="Arial"/>
          <w:b/>
          <w:bCs/>
          <w:color w:val="333333"/>
        </w:rPr>
        <w:t xml:space="preserve"> </w:t>
      </w:r>
    </w:p>
    <w:sectPr w:rsidR="006E272A" w:rsidRPr="00A33933" w:rsidSect="00D708E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E49F0"/>
    <w:multiLevelType w:val="hybridMultilevel"/>
    <w:tmpl w:val="8B6A0058"/>
    <w:lvl w:ilvl="0" w:tplc="ACF842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24E48"/>
    <w:multiLevelType w:val="hybridMultilevel"/>
    <w:tmpl w:val="CD34D25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D056A7"/>
    <w:multiLevelType w:val="hybridMultilevel"/>
    <w:tmpl w:val="25ACA52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A122C57"/>
    <w:multiLevelType w:val="hybridMultilevel"/>
    <w:tmpl w:val="57CEFE48"/>
    <w:lvl w:ilvl="0" w:tplc="B02C10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2C30"/>
    <w:rsid w:val="00035B51"/>
    <w:rsid w:val="000908EB"/>
    <w:rsid w:val="00101D33"/>
    <w:rsid w:val="00185A0A"/>
    <w:rsid w:val="00187C42"/>
    <w:rsid w:val="00192255"/>
    <w:rsid w:val="001A465A"/>
    <w:rsid w:val="001D7E68"/>
    <w:rsid w:val="00210F5E"/>
    <w:rsid w:val="00284C18"/>
    <w:rsid w:val="0032019C"/>
    <w:rsid w:val="003D39A2"/>
    <w:rsid w:val="004904FC"/>
    <w:rsid w:val="005A57B5"/>
    <w:rsid w:val="005B6AAB"/>
    <w:rsid w:val="005E726E"/>
    <w:rsid w:val="0061790B"/>
    <w:rsid w:val="006B43F1"/>
    <w:rsid w:val="006E272A"/>
    <w:rsid w:val="00762C30"/>
    <w:rsid w:val="007D4D9E"/>
    <w:rsid w:val="008804B8"/>
    <w:rsid w:val="008A42EE"/>
    <w:rsid w:val="008C6044"/>
    <w:rsid w:val="009C663E"/>
    <w:rsid w:val="009C6C1B"/>
    <w:rsid w:val="00A14B27"/>
    <w:rsid w:val="00A33933"/>
    <w:rsid w:val="00A57E88"/>
    <w:rsid w:val="00A81FC0"/>
    <w:rsid w:val="00AA2756"/>
    <w:rsid w:val="00B5353B"/>
    <w:rsid w:val="00BB52DB"/>
    <w:rsid w:val="00C7679B"/>
    <w:rsid w:val="00CF254B"/>
    <w:rsid w:val="00CF6195"/>
    <w:rsid w:val="00D254AB"/>
    <w:rsid w:val="00D708ED"/>
    <w:rsid w:val="00D90509"/>
    <w:rsid w:val="00DB6A85"/>
    <w:rsid w:val="00E05397"/>
    <w:rsid w:val="00E5377E"/>
    <w:rsid w:val="00EF6B67"/>
    <w:rsid w:val="00F32080"/>
    <w:rsid w:val="00F5551A"/>
    <w:rsid w:val="00F70F1E"/>
    <w:rsid w:val="00F7769B"/>
    <w:rsid w:val="00F9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E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0F1E"/>
    <w:pPr>
      <w:ind w:left="720"/>
      <w:contextualSpacing/>
    </w:pPr>
  </w:style>
  <w:style w:type="table" w:styleId="Tablaconcuadrcula">
    <w:name w:val="Table Grid"/>
    <w:basedOn w:val="Tablanormal"/>
    <w:uiPriority w:val="59"/>
    <w:rsid w:val="00BB52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8A42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3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1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tel_ristorante_da_bruno@hot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rfreback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urizio.peri1@tin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1596</Characters>
  <Application>Microsoft Office Word</Application>
  <DocSecurity>4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</dc:creator>
  <cp:lastModifiedBy>Usuario</cp:lastModifiedBy>
  <cp:revision>2</cp:revision>
  <dcterms:created xsi:type="dcterms:W3CDTF">2016-08-14T16:14:00Z</dcterms:created>
  <dcterms:modified xsi:type="dcterms:W3CDTF">2016-08-14T16:14:00Z</dcterms:modified>
</cp:coreProperties>
</file>